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A1F33" w14:textId="1FB178DB" w:rsidR="00B1413B" w:rsidRPr="00CB16D7" w:rsidRDefault="00B1413B" w:rsidP="00A1553F">
      <w:pPr>
        <w:pStyle w:val="a4"/>
        <w:ind w:firstLine="567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Положение</w:t>
      </w:r>
    </w:p>
    <w:p w14:paraId="631BA258" w14:textId="311EC089" w:rsidR="00B1413B" w:rsidRPr="00CB16D7" w:rsidRDefault="00B1413B" w:rsidP="00A1553F">
      <w:pPr>
        <w:pStyle w:val="a4"/>
        <w:ind w:firstLine="567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о </w:t>
      </w:r>
      <w:r w:rsidR="0019305B"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  <w:lang w:val="en-US"/>
        </w:rPr>
        <w:t>V</w:t>
      </w:r>
      <w:r w:rsidR="004B5DD7"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 сезоне </w:t>
      </w: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литературно</w:t>
      </w:r>
      <w:r w:rsidR="004B5DD7"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го</w:t>
      </w: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 конкурс</w:t>
      </w:r>
      <w:r w:rsidR="004B5DD7"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а</w:t>
      </w: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 «Со-</w:t>
      </w:r>
      <w:r w:rsidR="001B7178"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творчество</w:t>
      </w:r>
      <w:r w:rsidRPr="00CB16D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»</w:t>
      </w:r>
    </w:p>
    <w:p w14:paraId="362FFA5D" w14:textId="77777777" w:rsidR="0028491E" w:rsidRPr="00CB16D7" w:rsidRDefault="0028491E" w:rsidP="00B1413B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9A486F1" w14:textId="77777777" w:rsidR="0028491E" w:rsidRPr="00CB16D7" w:rsidRDefault="0028491E" w:rsidP="00B1413B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7D9BE7D" w14:textId="77777777" w:rsidR="0028491E" w:rsidRPr="00CB16D7" w:rsidRDefault="0028491E" w:rsidP="00AC23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6D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276DB3AD" w14:textId="097D96EF" w:rsidR="0028491E" w:rsidRPr="0030581E" w:rsidRDefault="00B95F1D" w:rsidP="00AC2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6D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8491E" w:rsidRPr="00CB16D7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порядок организации и проведения </w:t>
      </w:r>
      <w:r w:rsidR="00D738CA" w:rsidRPr="0030581E">
        <w:rPr>
          <w:rFonts w:ascii="Times New Roman" w:hAnsi="Times New Roman" w:cs="Times New Roman"/>
          <w:sz w:val="24"/>
          <w:szCs w:val="24"/>
        </w:rPr>
        <w:t>литературного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 конкурса «Со-творчество» 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лучшее стихотворение, рассказ, а также на лучший текст 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памяти Александра Суворова, Сергея Сироткина, а также 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честь 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0-летия </w:t>
      </w:r>
      <w:r w:rsidR="0008177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Благотворительному фонду «Фонд поддержки слепоглухих «Со-единение»</w:t>
      </w:r>
      <w:r w:rsidR="0008177E" w:rsidRPr="0030581E">
        <w:rPr>
          <w:rFonts w:ascii="Times New Roman" w:hAnsi="Times New Roman" w:cs="Times New Roman"/>
          <w:sz w:val="24"/>
          <w:szCs w:val="24"/>
        </w:rPr>
        <w:t xml:space="preserve"> </w:t>
      </w:r>
      <w:r w:rsidR="0028491E" w:rsidRPr="0030581E">
        <w:rPr>
          <w:rFonts w:ascii="Times New Roman" w:hAnsi="Times New Roman" w:cs="Times New Roman"/>
          <w:sz w:val="24"/>
          <w:szCs w:val="24"/>
        </w:rPr>
        <w:t>(далее – Конкурс), сроки проведения</w:t>
      </w:r>
      <w:r w:rsidRPr="0030581E">
        <w:rPr>
          <w:rFonts w:ascii="Times New Roman" w:hAnsi="Times New Roman" w:cs="Times New Roman"/>
          <w:sz w:val="24"/>
          <w:szCs w:val="24"/>
        </w:rPr>
        <w:t xml:space="preserve">, </w:t>
      </w:r>
      <w:r w:rsidR="00F35A3B" w:rsidRPr="0030581E">
        <w:rPr>
          <w:rFonts w:ascii="Times New Roman" w:hAnsi="Times New Roman" w:cs="Times New Roman"/>
          <w:sz w:val="24"/>
          <w:szCs w:val="24"/>
        </w:rPr>
        <w:t xml:space="preserve">условия участия, требования к участникам, </w:t>
      </w:r>
      <w:r w:rsidRPr="0030581E">
        <w:rPr>
          <w:rFonts w:ascii="Times New Roman" w:hAnsi="Times New Roman" w:cs="Times New Roman"/>
          <w:sz w:val="24"/>
          <w:szCs w:val="24"/>
        </w:rPr>
        <w:t>номинации, состав жюри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30581E">
        <w:rPr>
          <w:rFonts w:ascii="Times New Roman" w:hAnsi="Times New Roman" w:cs="Times New Roman"/>
          <w:sz w:val="24"/>
          <w:szCs w:val="24"/>
        </w:rPr>
        <w:t xml:space="preserve">, </w:t>
      </w:r>
      <w:r w:rsidR="0028491E" w:rsidRPr="0030581E">
        <w:rPr>
          <w:rFonts w:ascii="Times New Roman" w:hAnsi="Times New Roman" w:cs="Times New Roman"/>
          <w:sz w:val="24"/>
          <w:szCs w:val="24"/>
        </w:rPr>
        <w:t>определение победителей</w:t>
      </w:r>
      <w:r w:rsidRPr="0030581E">
        <w:rPr>
          <w:rFonts w:ascii="Times New Roman" w:hAnsi="Times New Roman" w:cs="Times New Roman"/>
          <w:sz w:val="24"/>
          <w:szCs w:val="24"/>
        </w:rPr>
        <w:t xml:space="preserve"> и иные условия</w:t>
      </w:r>
      <w:r w:rsidR="0028491E" w:rsidRPr="0030581E">
        <w:rPr>
          <w:rFonts w:ascii="Times New Roman" w:hAnsi="Times New Roman" w:cs="Times New Roman"/>
          <w:sz w:val="24"/>
          <w:szCs w:val="24"/>
        </w:rPr>
        <w:t>.</w:t>
      </w:r>
    </w:p>
    <w:p w14:paraId="3692CDC3" w14:textId="77777777" w:rsidR="0028491E" w:rsidRPr="0030581E" w:rsidRDefault="00B95F1D" w:rsidP="00AC2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581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1.2. Основополагающими принципами Конкурса являются: открытость, равенство условий и возможностей для всех участников Конкурса, коллегиальность принятия решений. </w:t>
      </w:r>
    </w:p>
    <w:p w14:paraId="38EC8A7B" w14:textId="3B6AE091" w:rsidR="00B95F1D" w:rsidRPr="0030581E" w:rsidRDefault="0028491E" w:rsidP="00592E6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</w:rPr>
        <w:t xml:space="preserve">1.3. </w:t>
      </w:r>
      <w:r w:rsidR="00A12986" w:rsidRPr="0030581E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B95F1D" w:rsidRPr="0030581E">
        <w:rPr>
          <w:rFonts w:ascii="Times New Roman" w:hAnsi="Times New Roman" w:cs="Times New Roman"/>
          <w:sz w:val="24"/>
          <w:szCs w:val="24"/>
        </w:rPr>
        <w:t xml:space="preserve">конкурса, является </w:t>
      </w:r>
      <w:r w:rsidR="00B95F1D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Благотворительный фонд «Фонд поддержки слепоглухих «Со-единение» (далее также – «Фонд»), </w:t>
      </w:r>
      <w:r w:rsidRPr="0030581E">
        <w:rPr>
          <w:rFonts w:ascii="Times New Roman" w:hAnsi="Times New Roman" w:cs="Times New Roman"/>
          <w:sz w:val="24"/>
          <w:szCs w:val="24"/>
        </w:rPr>
        <w:t>координирует</w:t>
      </w:r>
      <w:r w:rsidR="00B95F1D" w:rsidRPr="0030581E">
        <w:rPr>
          <w:rFonts w:ascii="Times New Roman" w:hAnsi="Times New Roman" w:cs="Times New Roman"/>
          <w:sz w:val="24"/>
          <w:szCs w:val="24"/>
        </w:rPr>
        <w:t xml:space="preserve"> проведение Конкурса</w:t>
      </w:r>
      <w:r w:rsidRPr="0030581E">
        <w:rPr>
          <w:rFonts w:ascii="Times New Roman" w:hAnsi="Times New Roman" w:cs="Times New Roman"/>
          <w:sz w:val="24"/>
          <w:szCs w:val="24"/>
        </w:rPr>
        <w:t xml:space="preserve"> Организационны</w:t>
      </w:r>
      <w:r w:rsidR="00B95F1D" w:rsidRPr="0030581E">
        <w:rPr>
          <w:rFonts w:ascii="Times New Roman" w:hAnsi="Times New Roman" w:cs="Times New Roman"/>
          <w:sz w:val="24"/>
          <w:szCs w:val="24"/>
        </w:rPr>
        <w:t>й</w:t>
      </w:r>
      <w:r w:rsidRPr="0030581E">
        <w:rPr>
          <w:rFonts w:ascii="Times New Roman" w:hAnsi="Times New Roman" w:cs="Times New Roman"/>
          <w:sz w:val="24"/>
          <w:szCs w:val="24"/>
        </w:rPr>
        <w:t xml:space="preserve"> комитет (далее – Оргкомитет).</w:t>
      </w:r>
    </w:p>
    <w:p w14:paraId="658965F3" w14:textId="0E3600E2" w:rsidR="0028491E" w:rsidRPr="0030581E" w:rsidRDefault="00B95F1D" w:rsidP="00575C3F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1.4. Конкурс проводится среди </w:t>
      </w:r>
      <w:r w:rsidR="0062373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людей с одновременным нарушением слуха и зрения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8491E" w:rsidRPr="0030581E">
        <w:rPr>
          <w:rFonts w:ascii="Times New Roman" w:hAnsi="Times New Roman" w:cs="Times New Roman"/>
          <w:sz w:val="24"/>
          <w:szCs w:val="24"/>
        </w:rPr>
        <w:t xml:space="preserve"> с целью </w:t>
      </w:r>
      <w:r w:rsidR="0062373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развития творческих навыков и социализации, повышения культурного уровня людей с одновременным нарушением слуха и зрения, а также </w:t>
      </w:r>
      <w:r w:rsidR="0062373F" w:rsidRPr="0030581E">
        <w:rPr>
          <w:rFonts w:ascii="Times New Roman" w:hAnsi="Times New Roman" w:cs="Times New Roman"/>
          <w:sz w:val="24"/>
          <w:szCs w:val="24"/>
        </w:rPr>
        <w:t>привлечения общественного внимания для</w:t>
      </w:r>
      <w:r w:rsidR="0062373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повышения уровня информированности о слепоглухих.</w:t>
      </w:r>
    </w:p>
    <w:p w14:paraId="6BBD23A4" w14:textId="18840B24" w:rsidR="0019684A" w:rsidRPr="0030581E" w:rsidRDefault="0019684A" w:rsidP="0019684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1.4.1. В номинациях, посвящённых Фонду и его </w:t>
      </w:r>
      <w:r w:rsidR="0008177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выдающимся слепоглухим людям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(Сергей Сироткин был членом Попечительского совета Фонда; Александр Суворов представлял Фонд на многочисленных мероприятиях), принимаются работы от всех желающих с целью собрания свидетельств о работе </w:t>
      </w:r>
      <w:r w:rsidR="0008177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Фонда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жизни этих людей.</w:t>
      </w:r>
    </w:p>
    <w:p w14:paraId="6319103D" w14:textId="77777777" w:rsidR="0028491E" w:rsidRPr="00CB16D7" w:rsidRDefault="00B95F1D" w:rsidP="00575C3F">
      <w:pPr>
        <w:spacing w:after="0"/>
        <w:jc w:val="both"/>
        <w:rPr>
          <w:rStyle w:val="a3"/>
          <w:b/>
          <w:color w:val="auto"/>
        </w:rPr>
      </w:pPr>
      <w:r w:rsidRPr="0030581E">
        <w:rPr>
          <w:rFonts w:ascii="Times New Roman" w:hAnsi="Times New Roman" w:cs="Times New Roman"/>
          <w:sz w:val="24"/>
          <w:szCs w:val="24"/>
        </w:rPr>
        <w:t xml:space="preserve">         </w:t>
      </w:r>
      <w:r w:rsidR="0028491E" w:rsidRPr="0030581E">
        <w:rPr>
          <w:rFonts w:ascii="Times New Roman" w:hAnsi="Times New Roman" w:cs="Times New Roman"/>
          <w:sz w:val="24"/>
          <w:szCs w:val="24"/>
        </w:rPr>
        <w:t>1.5. Организатор вправе вносить любые изменения и дополнения</w:t>
      </w:r>
      <w:r w:rsidR="0028491E" w:rsidRPr="00CB16D7">
        <w:rPr>
          <w:rFonts w:ascii="Times New Roman" w:hAnsi="Times New Roman" w:cs="Times New Roman"/>
          <w:sz w:val="24"/>
          <w:szCs w:val="24"/>
        </w:rPr>
        <w:t xml:space="preserve"> в настоящее Положение, публикуя утвержденную редакцию Положения не позднее </w:t>
      </w:r>
      <w:r w:rsidRPr="00CB16D7">
        <w:rPr>
          <w:rFonts w:ascii="Times New Roman" w:hAnsi="Times New Roman" w:cs="Times New Roman"/>
          <w:sz w:val="24"/>
          <w:szCs w:val="24"/>
        </w:rPr>
        <w:t xml:space="preserve">3 (трех) </w:t>
      </w:r>
      <w:r w:rsidR="0028491E" w:rsidRPr="00CB16D7">
        <w:rPr>
          <w:rFonts w:ascii="Times New Roman" w:hAnsi="Times New Roman" w:cs="Times New Roman"/>
          <w:sz w:val="24"/>
          <w:szCs w:val="24"/>
        </w:rPr>
        <w:t>рабоч</w:t>
      </w:r>
      <w:r w:rsidRPr="00CB16D7">
        <w:rPr>
          <w:rFonts w:ascii="Times New Roman" w:hAnsi="Times New Roman" w:cs="Times New Roman"/>
          <w:sz w:val="24"/>
          <w:szCs w:val="24"/>
        </w:rPr>
        <w:t>их</w:t>
      </w:r>
      <w:r w:rsidR="0028491E" w:rsidRPr="00CB16D7">
        <w:rPr>
          <w:rFonts w:ascii="Times New Roman" w:hAnsi="Times New Roman" w:cs="Times New Roman"/>
          <w:sz w:val="24"/>
          <w:szCs w:val="24"/>
        </w:rPr>
        <w:t xml:space="preserve"> дн</w:t>
      </w:r>
      <w:r w:rsidRPr="00CB16D7">
        <w:rPr>
          <w:rFonts w:ascii="Times New Roman" w:hAnsi="Times New Roman" w:cs="Times New Roman"/>
          <w:sz w:val="24"/>
          <w:szCs w:val="24"/>
        </w:rPr>
        <w:t>ей на официальном сайте Фонда</w:t>
      </w:r>
      <w:r w:rsidR="00592E6E" w:rsidRPr="00CB16D7">
        <w:rPr>
          <w:rFonts w:ascii="Times New Roman" w:hAnsi="Times New Roman" w:cs="Times New Roman"/>
          <w:sz w:val="24"/>
          <w:szCs w:val="24"/>
        </w:rPr>
        <w:t xml:space="preserve">, по адресу </w:t>
      </w:r>
      <w:r w:rsidR="00592E6E" w:rsidRPr="00CB16D7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https://</w:t>
      </w:r>
      <w:hyperlink r:id="rId7" w:history="1">
        <w:r w:rsidR="00592E6E" w:rsidRPr="00CB16D7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www.</w:t>
        </w:r>
      </w:hyperlink>
      <w:r w:rsidR="00592E6E" w:rsidRPr="00CB16D7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so-edinenie.org</w:t>
      </w:r>
      <w:r w:rsidRPr="00CB16D7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B16D7">
        <w:rPr>
          <w:rStyle w:val="a3"/>
          <w:b/>
          <w:color w:val="auto"/>
        </w:rPr>
        <w:t xml:space="preserve"> </w:t>
      </w:r>
    </w:p>
    <w:p w14:paraId="5390E2C1" w14:textId="77777777" w:rsidR="0028491E" w:rsidRPr="00CB16D7" w:rsidRDefault="0028491E" w:rsidP="00B1413B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48409EA" w14:textId="77777777" w:rsidR="00B1413B" w:rsidRPr="00CB16D7" w:rsidRDefault="00B141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7D45A8" w14:textId="53F55758" w:rsidR="004B5DD7" w:rsidRPr="00CB16D7" w:rsidRDefault="00F35A3B" w:rsidP="00575C3F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4B5DD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СРОКИ ПРОВЕДЕНИЯ</w:t>
      </w:r>
      <w:r w:rsidR="004F7C30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КОНКУРСА</w:t>
      </w:r>
    </w:p>
    <w:p w14:paraId="48E5E405" w14:textId="77777777" w:rsidR="004B5DD7" w:rsidRPr="00CB16D7" w:rsidRDefault="004B5DD7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69712E" w14:textId="742ACE1D" w:rsidR="00B1413B" w:rsidRPr="00CB16D7" w:rsidRDefault="00BC7A45" w:rsidP="00B1413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2.1. 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Конкурс проводится в </w:t>
      </w:r>
      <w:r w:rsidR="006F4F39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четыре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этапа: </w:t>
      </w:r>
    </w:p>
    <w:p w14:paraId="0627B1A1" w14:textId="647286C3" w:rsidR="00B1413B" w:rsidRPr="00CB16D7" w:rsidRDefault="00BC7A45" w:rsidP="00510B58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  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отборочный этап (с </w:t>
      </w:r>
      <w:r w:rsidR="00C24F3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сентября</w:t>
      </w:r>
      <w:r w:rsidR="004338E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C24F37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ноября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19305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года);</w:t>
      </w:r>
    </w:p>
    <w:p w14:paraId="3BD61EA4" w14:textId="78BCF692" w:rsidR="004B5DD7" w:rsidRPr="00CB16D7" w:rsidRDefault="00BC7A45" w:rsidP="00510B58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   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определение лонг-листа (</w:t>
      </w:r>
      <w:r w:rsid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ноябрь</w:t>
      </w:r>
      <w:r w:rsidR="0019305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года);</w:t>
      </w:r>
    </w:p>
    <w:p w14:paraId="2062596A" w14:textId="36766D46" w:rsidR="00B1413B" w:rsidRPr="0030581E" w:rsidRDefault="00BC7A45" w:rsidP="00510B58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 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определение 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шорт-листа конкурса (</w:t>
      </w:r>
      <w:r w:rsidR="0030581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декабрь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19305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года);</w:t>
      </w:r>
    </w:p>
    <w:p w14:paraId="71369DF1" w14:textId="0B0359B7" w:rsidR="0019684A" w:rsidRPr="0030581E" w:rsidRDefault="00BC7A45" w:rsidP="00510B58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   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объявление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победителей (</w:t>
      </w:r>
      <w:r w:rsidR="0030581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конец 2024-начало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19305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30581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19305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года)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80CF732" w14:textId="5FC30C7F" w:rsidR="004338EB" w:rsidRPr="00CB16D7" w:rsidRDefault="0019684A" w:rsidP="00510B58">
      <w:pPr>
        <w:pStyle w:val="a4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-    выход книг по итогам конкурса и презентация (2025 год)</w:t>
      </w:r>
      <w:r w:rsidR="0019305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4742224" w14:textId="77777777" w:rsidR="00B1413B" w:rsidRPr="00CB16D7" w:rsidRDefault="00B141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4E84FD" w14:textId="0F2562BA" w:rsidR="004B5DD7" w:rsidRPr="00CB16D7" w:rsidRDefault="00F35A3B" w:rsidP="00575C3F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ОРГАНИЗАТОРЫ И ЧЛЕНЫ ЖЮРИ</w:t>
      </w:r>
      <w:r w:rsidR="004F7C30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КОНКУРСА</w:t>
      </w:r>
    </w:p>
    <w:p w14:paraId="5D50A371" w14:textId="77777777" w:rsidR="004B5DD7" w:rsidRPr="00CB16D7" w:rsidRDefault="004B5DD7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9B1577" w14:textId="186F0CC3" w:rsidR="00B1413B" w:rsidRPr="00CB16D7" w:rsidRDefault="00F35A3B" w:rsidP="00B1413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.1. 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Организатор и оргкомитет </w:t>
      </w:r>
      <w:r w:rsidR="004F7C30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онкурса:</w:t>
      </w:r>
    </w:p>
    <w:p w14:paraId="4D937A41" w14:textId="774949A9" w:rsidR="00B1413B" w:rsidRPr="00CB16D7" w:rsidRDefault="0034147D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Благотворительный ф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онд </w:t>
      </w: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«Фонд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поддержки слепоглухих «Со-единение».</w:t>
      </w:r>
    </w:p>
    <w:p w14:paraId="1CEA5532" w14:textId="77777777" w:rsidR="00B1413B" w:rsidRPr="00CB16D7" w:rsidRDefault="00B141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4D311E3" w14:textId="03659025" w:rsidR="00B1413B" w:rsidRPr="00CB16D7" w:rsidRDefault="00F35A3B" w:rsidP="00B1413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.2. 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Члены жюри </w:t>
      </w:r>
      <w:r w:rsidR="004F7C30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</w:t>
      </w:r>
      <w:r w:rsidR="00B1413B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онкурса:</w:t>
      </w:r>
    </w:p>
    <w:p w14:paraId="1062308C" w14:textId="2D4895A9" w:rsidR="004B5DD7" w:rsidRPr="001B489F" w:rsidRDefault="004B5DD7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176453997"/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Соколова Наталья Дмитриевна </w:t>
      </w:r>
      <w:r w:rsidR="002F6D01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(председатель жюри) </w:t>
      </w: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— исполнительный директор Фонда «Со-единение».</w:t>
      </w:r>
    </w:p>
    <w:p w14:paraId="08C3114C" w14:textId="77777777" w:rsidR="00A644C2" w:rsidRPr="001B489F" w:rsidRDefault="00A644C2" w:rsidP="00A644C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Варламов Алексей Николаевич — ректор Литературного института им. А.М. Горького, прозаик, публицист, доктор филологических наук. Член Совета при Президенте РФ по культуре и искусству. Заслуженный деятель искусств РФ.</w:t>
      </w:r>
    </w:p>
    <w:p w14:paraId="54A22FD0" w14:textId="52040E9D" w:rsidR="002F7A91" w:rsidRPr="001B489F" w:rsidRDefault="002F7A91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Константинова Татьяна Александровна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советник Фонда, директор БАНО «Ясенева Поляна».</w:t>
      </w:r>
    </w:p>
    <w:p w14:paraId="5A43A4FB" w14:textId="133D2E24" w:rsidR="00F37A1C" w:rsidRPr="001B489F" w:rsidRDefault="00F37A1C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Поликанов Дмитрий Валериевич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первый президент Фонда «Со-единение» (2014-2019), член Попечительского совета Фонда, замглавы Россотрудничества.</w:t>
      </w:r>
    </w:p>
    <w:p w14:paraId="37F275F3" w14:textId="02C555DA" w:rsidR="002303E0" w:rsidRPr="001B489F" w:rsidRDefault="002303E0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Голован Надежда Владимировна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президент Межрегионального общества социальной поддержки слепоглухих «Эльвира», слепоглухая.</w:t>
      </w:r>
    </w:p>
    <w:p w14:paraId="48C53C23" w14:textId="08979090" w:rsidR="002F7A91" w:rsidRPr="001B489F" w:rsidRDefault="002F7A91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Кремнёва Юлия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Владимировна — директор Сообщества семей слепоглухих.</w:t>
      </w:r>
    </w:p>
    <w:p w14:paraId="62A238CB" w14:textId="21D9BE7E" w:rsidR="002303E0" w:rsidRPr="001B489F" w:rsidRDefault="002303E0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Гуров Оле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г Игоревич — путешественник, фотограф, попечитель А.В. Суворова.</w:t>
      </w:r>
    </w:p>
    <w:p w14:paraId="4BE87C14" w14:textId="0C50C717" w:rsidR="002303E0" w:rsidRPr="001B489F" w:rsidRDefault="002303E0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Капустьян Алёна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Александровна — обладательница гран-при 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IV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литературного конкурса «Со-творчество», слепоглухая.</w:t>
      </w:r>
    </w:p>
    <w:p w14:paraId="038CA9F6" w14:textId="72002552" w:rsidR="004B05FC" w:rsidRPr="001B489F" w:rsidRDefault="004B05FC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Козлов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 Иванович — поэт, литературовед, доктор филологических наук, главный редактор журнала и медиа о поэзии </w:t>
      </w:r>
      <w:r w:rsidR="00A74AB8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Prosōdia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8BC69F7" w14:textId="14BCE5FD" w:rsidR="004B05FC" w:rsidRPr="001B489F" w:rsidRDefault="004B05FC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Зейферт</w:t>
      </w:r>
      <w:r w:rsidR="00A644C2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Елена Ивановна</w:t>
      </w:r>
      <w:r w:rsidR="00A74AB8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поэт, переводчик, критик, доктор филологических наук, профессор </w:t>
      </w:r>
      <w:r w:rsidR="00A74AB8" w:rsidRPr="001B489F">
        <w:rPr>
          <w:rFonts w:ascii="Times New Roman" w:hAnsi="Times New Roman" w:cs="Times New Roman"/>
          <w:sz w:val="24"/>
          <w:szCs w:val="24"/>
          <w:shd w:val="clear" w:color="auto" w:fill="FFFFFF"/>
          <w:lang w:val="ru-KZ"/>
        </w:rPr>
        <w:t xml:space="preserve">Российского государственного гуманитарного университета, </w:t>
      </w:r>
      <w:r w:rsidR="00A74AB8" w:rsidRPr="001B489F">
        <w:rPr>
          <w:rFonts w:ascii="Times New Roman" w:hAnsi="Times New Roman" w:cs="Times New Roman"/>
          <w:sz w:val="24"/>
          <w:szCs w:val="24"/>
          <w:shd w:val="clear" w:color="auto" w:fill="FFFFFF"/>
        </w:rPr>
        <w:t>ведущий научный сотрудник Московского государственного лингвистического университета.</w:t>
      </w:r>
    </w:p>
    <w:bookmarkEnd w:id="0"/>
    <w:p w14:paraId="4BDF96EF" w14:textId="77777777" w:rsidR="00F37A1C" w:rsidRDefault="00F37A1C" w:rsidP="004B5DD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</w:p>
    <w:p w14:paraId="084EE15F" w14:textId="5CF8D393" w:rsidR="002F6D01" w:rsidRPr="00CB16D7" w:rsidRDefault="00F35A3B" w:rsidP="002F6D01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0D21AF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.2.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0D21AF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C725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Координатор </w:t>
      </w:r>
      <w:r w:rsidR="004F7C30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3C725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онкурса: </w:t>
      </w:r>
      <w:r w:rsidR="002F6D01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Коркунов Владимир Владимирович — поэт, критик, член Союза журналистов России, кандидат филологических наук.</w:t>
      </w:r>
    </w:p>
    <w:p w14:paraId="178C348A" w14:textId="454698F2" w:rsidR="004B5DD7" w:rsidRPr="00CB16D7" w:rsidRDefault="00F35A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.2.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. Работы участников будут распределены между членами жюри по номинациям (не менее трёх членов жюри в каждой номинации, не менее одного нового члена жюри в номинации на стадии шорт-листа).</w:t>
      </w:r>
    </w:p>
    <w:p w14:paraId="78C840E3" w14:textId="2EE69674" w:rsidR="00B1413B" w:rsidRPr="00CB16D7" w:rsidRDefault="00F35A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.2.</w:t>
      </w:r>
      <w:r w:rsidR="0019684A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Решение Жюри окончательн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пересмотру не подлежит. </w:t>
      </w:r>
    </w:p>
    <w:p w14:paraId="356E2B7E" w14:textId="77777777" w:rsidR="004338EB" w:rsidRPr="00CB16D7" w:rsidRDefault="004338EB" w:rsidP="004338E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E875152" w14:textId="4244D131" w:rsidR="004B5DD7" w:rsidRPr="00CB16D7" w:rsidRDefault="0008177E" w:rsidP="00181DE2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1" w:name="_Hlk138764728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4B5DD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УСЛОВИЯ УЧАСТИЯ</w:t>
      </w:r>
      <w:r w:rsidR="00083A8E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КОНКУРСЕ</w:t>
      </w:r>
      <w:r w:rsidR="00AB35E7"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ТРЕБОВАНИЯ К УЧАСТНИКАМ</w:t>
      </w:r>
    </w:p>
    <w:p w14:paraId="08479ABF" w14:textId="77777777" w:rsidR="004B5DD7" w:rsidRPr="00CB16D7" w:rsidRDefault="004B5DD7" w:rsidP="004338E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0850B4" w14:textId="3555B3EA" w:rsidR="004B5DD7" w:rsidRPr="0030581E" w:rsidRDefault="0008177E" w:rsidP="004338E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.1. </w:t>
      </w:r>
      <w:r w:rsidR="004338E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4F7C30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4338E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онкурсе могут участвовать любые самодеятельные и профессиональные авторы с одновременным нарушением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слуха и зрения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(Участники)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E3DA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00CCF86" w14:textId="120CDCA4" w:rsidR="004338EB" w:rsidRPr="0030581E" w:rsidRDefault="0008177E" w:rsidP="004338E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.1.1. </w:t>
      </w:r>
      <w:r w:rsidR="000E3DA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номинаци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ях, посвящённых Фонду, Александру Суворову и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/или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Сергею Сироткину,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3DA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том числе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могут принимать участие </w:t>
      </w:r>
      <w:r w:rsidR="008F19B5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лица</w:t>
      </w:r>
      <w:r w:rsidR="00A66D9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так или иначе связанные с работой 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Фонда</w:t>
      </w:r>
      <w:r w:rsidR="00A66D9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волонтёры, координаторы досуговых центров, 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действующий 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бывши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сотрудники, переводчики РЖЯ </w:t>
      </w:r>
      <w:r w:rsidR="00A66D9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и др.)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знавшие людей, которым посвящена та или иная номинация</w:t>
      </w:r>
      <w:r w:rsidR="00510B58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82221E" w14:textId="5CEFA753" w:rsidR="004338EB" w:rsidRPr="0030581E" w:rsidRDefault="00B81A41" w:rsidP="004338EB">
      <w:pPr>
        <w:pStyle w:val="a4"/>
        <w:ind w:firstLine="567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.2.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Работы в каждой из номинаций вместе с заявкой на участие (в двух текстовых файлах: заявка и работы) 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отправ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ть на электронный адрес: </w:t>
      </w:r>
      <w:hyperlink r:id="rId8" w:history="1">
        <w:r w:rsidR="004338EB" w:rsidRPr="0030581E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v.korkunov@so-edinenie.org</w:t>
        </w:r>
      </w:hyperlink>
      <w:r w:rsidR="00DE47EB" w:rsidRPr="0030581E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14:paraId="4C4FEAF5" w14:textId="69AF103C" w:rsidR="00DE47EB" w:rsidRPr="0030581E" w:rsidRDefault="00DE47EB" w:rsidP="004338E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Заявка на участие в Конкурсе оформляется по форме Приложения № 1 к настоящему Положению.</w:t>
      </w:r>
    </w:p>
    <w:p w14:paraId="2963BBF5" w14:textId="1BBD1A6D" w:rsidR="004717F9" w:rsidRPr="0030581E" w:rsidRDefault="00B81A41" w:rsidP="009303B3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.3. Отправкой </w:t>
      </w:r>
      <w:r w:rsidR="00A852B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конкурсной 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работы автор даёт согласие на возможную публикацию своего произведения в соцсетях и на сайте</w:t>
      </w:r>
      <w:r w:rsidR="00A852B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/сайтах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Фонда, а также в сборнике по его итогам.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Все материалы конкурсных работ впоследствии могут быть безвозмездно использованы в некоммерческих проектах Организатором Конкурса с указанием автора и ссылкой на его участие в Конкурсе без дополнительного уведомления участника. </w:t>
      </w:r>
    </w:p>
    <w:p w14:paraId="722E5E6C" w14:textId="0E890EF9" w:rsidR="004717F9" w:rsidRPr="0030581E" w:rsidRDefault="00B81A41" w:rsidP="004717F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.4. Отправляя работу на Конкурс участник тем самым соглашается со всеми требованиями настоящего Положения. </w:t>
      </w:r>
    </w:p>
    <w:p w14:paraId="250AC076" w14:textId="315756C0" w:rsidR="004338EB" w:rsidRPr="0030581E" w:rsidRDefault="004338EB" w:rsidP="004338E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Важно!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r w:rsidR="009303B3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онкурс не принимаются работы без заявки, отправленные в «теле» письма, а также от участников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без двойного сенсорного нарушения (за исключением номинаци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й, указанных в пункте 3.1.1.)</w:t>
      </w: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138C997" w14:textId="74C82B98" w:rsidR="004F7C30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F7C30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4F7C30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Участник Конкурса обязан выполнять требования настоящего Положения, соблюдать порядок проведения Конкурса. В случае нарушения порядка проведения и требований Конкурса участник может быть лишен права участия в Конкурсе. </w:t>
      </w:r>
    </w:p>
    <w:p w14:paraId="3A9A8FA8" w14:textId="552A47FF" w:rsidR="004F7C30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F7C30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.6. Участие в Конкурсе без согласия на обработку персональных данных не предусмотрено</w:t>
      </w:r>
      <w:r w:rsidR="0032321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73011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Согласие на обработку персональных данных и Согласие на обработку персональных данных разрешенных субъектом персональных данных для распространения оформляются в составе Заявки (Приложение № 1).</w:t>
      </w:r>
    </w:p>
    <w:p w14:paraId="5685E5CA" w14:textId="69060B4E" w:rsidR="004F7C30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F7C30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.7. Участие в Конкурсе бесплатное. </w:t>
      </w:r>
    </w:p>
    <w:p w14:paraId="69CD5457" w14:textId="39F82245" w:rsidR="004F7C30" w:rsidRPr="0030581E" w:rsidRDefault="00B81A41" w:rsidP="004F7C3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F7C30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.8. Организаторы конкурса оставляют за собой право использовать контактные данные участников, указанные при регистрации, для осуществления адресной рассылки информации в рамках проведения Конкурса (при необходимости).</w:t>
      </w:r>
    </w:p>
    <w:p w14:paraId="05298545" w14:textId="73477EE1" w:rsidR="00083A8E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.9. 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Авторские права на представленные 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на Конкурс р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аботы должны принадлежать Участнику. Участник несет ответственность в соответствии с законодательством Российской Федерации за нарушение авторских </w:t>
      </w:r>
      <w:r w:rsidR="00BD7BAC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иных 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прав третьих лиц, допущенных при создании Конкурсной Работы, а также за присвоение авторства (плагиат).</w:t>
      </w:r>
    </w:p>
    <w:p w14:paraId="24EA5E9E" w14:textId="3398C50C" w:rsidR="00083A8E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.10.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Ответственность за нарушение авторского права </w:t>
      </w:r>
      <w:r w:rsidR="00BD7BAC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иных интеллектуальных прав третьих лиц, 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 материалах конкурсных работ несут участники Конкурса. В случае предъявления соответствующих претензи</w:t>
      </w:r>
      <w:r w:rsidR="00BD7BAC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й,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жалоб</w:t>
      </w:r>
      <w:r w:rsidR="00BD7BAC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исковых требований,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стороны третьих лиц</w:t>
      </w:r>
      <w:r w:rsidR="00510B58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Оргкомитет имеет право дисквалифицировать конкурсанта с последующим его уведомлением.</w:t>
      </w:r>
    </w:p>
    <w:p w14:paraId="4EA9C294" w14:textId="1CA4F5A4" w:rsidR="00BD7BAC" w:rsidRPr="0030581E" w:rsidRDefault="00BD7BAC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возникновения у Организатора конкурса убытков в связи с использованием представленной Участником конкурсной работы, по причине нарушения Участником прав третьих лиц, Участник возмещает данные убытки Организатору в полном объеме.</w:t>
      </w:r>
    </w:p>
    <w:p w14:paraId="4E3C8FDD" w14:textId="5F9FFD0A" w:rsidR="00083A8E" w:rsidRPr="0030581E" w:rsidRDefault="00B81A41" w:rsidP="00181DE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4717F9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.11.</w:t>
      </w:r>
      <w:r w:rsidR="00083A8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Участники выполняют все требования настоящего Положения и соблюдают условия проведения Конкурса. В случае выявления нарушения Оргкомитет имеет право дисквалифицировать конкурсанта без предварительного уведомления.</w:t>
      </w:r>
    </w:p>
    <w:p w14:paraId="250F75A1" w14:textId="77777777" w:rsidR="00B1413B" w:rsidRPr="0030581E" w:rsidRDefault="00B141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bookmarkEnd w:id="1"/>
    <w:p w14:paraId="5D20764E" w14:textId="0844F2DD" w:rsidR="004B5DD7" w:rsidRPr="0030581E" w:rsidRDefault="00B81A41" w:rsidP="00181DE2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4B5DD7"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НОМИНАЦИИ</w:t>
      </w:r>
    </w:p>
    <w:p w14:paraId="41677FDA" w14:textId="77777777" w:rsidR="004B5DD7" w:rsidRPr="0030581E" w:rsidRDefault="004B5DD7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A0AF27" w14:textId="3933E9F0" w:rsidR="00B1413B" w:rsidRPr="0030581E" w:rsidRDefault="00B81A41" w:rsidP="00B1413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A1553F"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.1. </w:t>
      </w:r>
      <w:r w:rsidR="004B5DD7"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Конкурс проводится в номинациях</w:t>
      </w:r>
      <w:r w:rsidR="00B1413B"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14:paraId="416C46A8" w14:textId="77777777" w:rsidR="00B1413B" w:rsidRPr="0030581E" w:rsidRDefault="00B1413B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1DF6C8D" w14:textId="226AB9AF" w:rsidR="00B1413B" w:rsidRPr="0030581E" w:rsidRDefault="00A1553F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оэзия (объём подборки: до 200 строк)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3544F0A" w14:textId="4D78D287" w:rsidR="00B1413B" w:rsidRPr="0030581E" w:rsidRDefault="00A1553F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роза (</w:t>
      </w:r>
      <w:r w:rsidR="00331DA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объём произведения/произведений: до 12000 знаков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338E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469092C" w14:textId="076A4398" w:rsidR="00B1413B" w:rsidRPr="0030581E" w:rsidRDefault="00A1553F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bookmarkStart w:id="2" w:name="_Hlk176453192"/>
      <w:r w:rsidR="008B7D7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памяти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Сергея Алексеевича Сироткина (к его 75-летию</w:t>
      </w:r>
      <w:r w:rsidR="008B7D7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; все жанры, объём: до 12 тыс. знаков</w:t>
      </w:r>
      <w:r w:rsidR="0019684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</w:p>
    <w:p w14:paraId="28243FF5" w14:textId="0AB531CC" w:rsidR="008B7D74" w:rsidRPr="0030581E" w:rsidRDefault="008B7D74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- памяти Александра Васильевича Суворова (в год его ухода; все жанры, объём: до 12 тыс. знаков);</w:t>
      </w:r>
    </w:p>
    <w:p w14:paraId="7C91D551" w14:textId="5881A46E" w:rsidR="004B5DD7" w:rsidRPr="0030581E" w:rsidRDefault="00A1553F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331DA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честь </w:t>
      </w:r>
      <w:r w:rsidR="008B7D7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331DA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-летия </w:t>
      </w:r>
      <w:r w:rsidR="0008177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Благотворительного фонда «Фонд поддержки слепоглухих «Со-единение» 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B7D74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все жанры</w:t>
      </w:r>
      <w:r w:rsidR="00CD63C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, объём</w:t>
      </w:r>
      <w:r w:rsidR="00331DA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CD63C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1</w:t>
      </w:r>
      <w:r w:rsidR="0006461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08177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</w:t>
      </w:r>
      <w:r w:rsidR="00CD63CE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знаков</w:t>
      </w:r>
      <w:r w:rsidR="003D1C0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bookmarkEnd w:id="2"/>
    <w:p w14:paraId="109BF8DC" w14:textId="77CB0EDE" w:rsidR="00B43B90" w:rsidRPr="0030581E" w:rsidRDefault="00A1553F" w:rsidP="003D1C0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3D1C0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возможны спецпризы</w:t>
      </w:r>
      <w:r w:rsidR="008E2242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(например, самому юному участнику и др.)</w:t>
      </w:r>
      <w:r w:rsidR="003D1C0A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решению членов жюри.</w:t>
      </w:r>
    </w:p>
    <w:p w14:paraId="44064BB7" w14:textId="77777777" w:rsidR="00A1553F" w:rsidRPr="0030581E" w:rsidRDefault="00A1553F" w:rsidP="003D1C0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4EFE70" w14:textId="4C7774A8" w:rsidR="004B5DD7" w:rsidRPr="0030581E" w:rsidRDefault="00B81A41" w:rsidP="00181DE2">
      <w:pPr>
        <w:pStyle w:val="a4"/>
        <w:ind w:firstLine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4B5DD7" w:rsidRPr="0030581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ИТОГИ И НАГРАЖДЕНИЕ</w:t>
      </w:r>
    </w:p>
    <w:p w14:paraId="37840081" w14:textId="77777777" w:rsidR="004B5DD7" w:rsidRPr="0030581E" w:rsidRDefault="004B5DD7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142B67" w14:textId="64FCCB69" w:rsidR="00B1413B" w:rsidRPr="0030581E" w:rsidRDefault="00B81A41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.1. 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Все участники, попавшие в шорт-лист конкурса, награждаются памятными дипломами. Лучш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произведения, поданные на </w:t>
      </w:r>
      <w:r w:rsidR="00A1553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онкурс, публикуются в соцсетях Фонда. </w:t>
      </w:r>
    </w:p>
    <w:p w14:paraId="46D206C1" w14:textId="19B2F82C" w:rsidR="00B1413B" w:rsidRPr="00CB16D7" w:rsidRDefault="00B81A41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4B5DD7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.2. 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итогам </w:t>
      </w:r>
      <w:r w:rsidR="00A1553F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онкурса будет выпущен сборник, в который войдут произведения финалистов, а также </w:t>
      </w:r>
      <w:r w:rsidR="008E2242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>некоторые другие работы</w:t>
      </w:r>
      <w:r w:rsidR="00B1413B" w:rsidRPr="003058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решению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членов жюри.</w:t>
      </w:r>
    </w:p>
    <w:p w14:paraId="4E4CFC32" w14:textId="249D5A84" w:rsidR="00B1413B" w:rsidRPr="00CB16D7" w:rsidRDefault="00B81A41" w:rsidP="00B1413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.3. 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Жюри определяет лауреата в каждой конкурсной номинации. Победители получают специальный диплом лауреата и 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сборник с лучшими произведениями, поданными на конкурс (возможны памятные подарки)</w:t>
      </w:r>
      <w:r w:rsidR="00B1413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A73D76A" w14:textId="77777777" w:rsidR="004338EB" w:rsidRPr="00CB16D7" w:rsidRDefault="004338EB" w:rsidP="00B1413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B889D4F" w14:textId="05435F6C" w:rsidR="00DE47EB" w:rsidRPr="001B489F" w:rsidRDefault="00B1413B" w:rsidP="001B489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Гран-при конкурса</w:t>
      </w: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выпуск авторского сборника (тираж — 100 экземпляров). Приз по решению жюри получает один из лауреатов конкурса.</w:t>
      </w:r>
      <w:r w:rsidR="004338EB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5DD7"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Гран-при может не вручаться. </w:t>
      </w:r>
      <w:r w:rsidRPr="00CB16D7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Организаторы и члены жюри оставляют за собой право наградить отдельных участником конкурса специальными призами.</w:t>
      </w:r>
    </w:p>
    <w:sectPr w:rsidR="00DE47EB" w:rsidRPr="001B489F" w:rsidSect="00EE7ED0">
      <w:pgSz w:w="11906" w:h="16838"/>
      <w:pgMar w:top="1134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D1EA7" w14:textId="77777777" w:rsidR="00050420" w:rsidRDefault="00050420" w:rsidP="00DE47EB">
      <w:pPr>
        <w:spacing w:after="0" w:line="240" w:lineRule="auto"/>
      </w:pPr>
      <w:r>
        <w:separator/>
      </w:r>
    </w:p>
  </w:endnote>
  <w:endnote w:type="continuationSeparator" w:id="0">
    <w:p w14:paraId="04C67A20" w14:textId="77777777" w:rsidR="00050420" w:rsidRDefault="00050420" w:rsidP="00DE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TT">
    <w:charset w:val="00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EA5D1" w14:textId="77777777" w:rsidR="00050420" w:rsidRDefault="00050420" w:rsidP="00DE47EB">
      <w:pPr>
        <w:spacing w:after="0" w:line="240" w:lineRule="auto"/>
      </w:pPr>
      <w:r>
        <w:separator/>
      </w:r>
    </w:p>
  </w:footnote>
  <w:footnote w:type="continuationSeparator" w:id="0">
    <w:p w14:paraId="4912526B" w14:textId="77777777" w:rsidR="00050420" w:rsidRDefault="00050420" w:rsidP="00DE4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72658"/>
    <w:multiLevelType w:val="hybridMultilevel"/>
    <w:tmpl w:val="91E6968C"/>
    <w:lvl w:ilvl="0" w:tplc="115665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E2578"/>
    <w:multiLevelType w:val="hybridMultilevel"/>
    <w:tmpl w:val="A7B6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25808"/>
    <w:multiLevelType w:val="hybridMultilevel"/>
    <w:tmpl w:val="64BE3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2345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55449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7552067">
    <w:abstractNumId w:val="1"/>
  </w:num>
  <w:num w:numId="3" w16cid:durableId="150766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13B"/>
    <w:rsid w:val="00043287"/>
    <w:rsid w:val="000432C9"/>
    <w:rsid w:val="00050420"/>
    <w:rsid w:val="0006461A"/>
    <w:rsid w:val="0008177E"/>
    <w:rsid w:val="00083A8E"/>
    <w:rsid w:val="000926CF"/>
    <w:rsid w:val="00094C2D"/>
    <w:rsid w:val="000D21AF"/>
    <w:rsid w:val="000E3DA4"/>
    <w:rsid w:val="000F5312"/>
    <w:rsid w:val="00133056"/>
    <w:rsid w:val="001359DA"/>
    <w:rsid w:val="00152CA4"/>
    <w:rsid w:val="00181DE2"/>
    <w:rsid w:val="0019305B"/>
    <w:rsid w:val="0019684A"/>
    <w:rsid w:val="001B489F"/>
    <w:rsid w:val="001B7178"/>
    <w:rsid w:val="001D12ED"/>
    <w:rsid w:val="001E02CF"/>
    <w:rsid w:val="00214031"/>
    <w:rsid w:val="002149F0"/>
    <w:rsid w:val="002303E0"/>
    <w:rsid w:val="00272092"/>
    <w:rsid w:val="00273872"/>
    <w:rsid w:val="0027394A"/>
    <w:rsid w:val="002802A2"/>
    <w:rsid w:val="0028491E"/>
    <w:rsid w:val="00294062"/>
    <w:rsid w:val="002A67CE"/>
    <w:rsid w:val="002B3E3F"/>
    <w:rsid w:val="002D7BCD"/>
    <w:rsid w:val="002F6D01"/>
    <w:rsid w:val="002F7A91"/>
    <w:rsid w:val="0030581E"/>
    <w:rsid w:val="00307074"/>
    <w:rsid w:val="00320455"/>
    <w:rsid w:val="0032321E"/>
    <w:rsid w:val="00331DAF"/>
    <w:rsid w:val="0034147D"/>
    <w:rsid w:val="00346B1F"/>
    <w:rsid w:val="00353824"/>
    <w:rsid w:val="00353B2E"/>
    <w:rsid w:val="00390F34"/>
    <w:rsid w:val="003C50BD"/>
    <w:rsid w:val="003C7257"/>
    <w:rsid w:val="003D1C0A"/>
    <w:rsid w:val="00411FFF"/>
    <w:rsid w:val="004310AC"/>
    <w:rsid w:val="004338EB"/>
    <w:rsid w:val="004717F9"/>
    <w:rsid w:val="004776A7"/>
    <w:rsid w:val="004A7410"/>
    <w:rsid w:val="004B05FC"/>
    <w:rsid w:val="004B2F36"/>
    <w:rsid w:val="004B5DD7"/>
    <w:rsid w:val="004F7C30"/>
    <w:rsid w:val="00510B58"/>
    <w:rsid w:val="00517C25"/>
    <w:rsid w:val="0056114D"/>
    <w:rsid w:val="00575C3F"/>
    <w:rsid w:val="00592E6E"/>
    <w:rsid w:val="005C244C"/>
    <w:rsid w:val="005D6BEE"/>
    <w:rsid w:val="005F2288"/>
    <w:rsid w:val="00611E70"/>
    <w:rsid w:val="00616CF7"/>
    <w:rsid w:val="0062373F"/>
    <w:rsid w:val="006240B6"/>
    <w:rsid w:val="00625C4F"/>
    <w:rsid w:val="00637A68"/>
    <w:rsid w:val="006621E3"/>
    <w:rsid w:val="00664BF4"/>
    <w:rsid w:val="00665C69"/>
    <w:rsid w:val="0067508F"/>
    <w:rsid w:val="006B61FF"/>
    <w:rsid w:val="006D5922"/>
    <w:rsid w:val="006F4F39"/>
    <w:rsid w:val="007761C1"/>
    <w:rsid w:val="007A7096"/>
    <w:rsid w:val="007D55A5"/>
    <w:rsid w:val="008144B2"/>
    <w:rsid w:val="00844615"/>
    <w:rsid w:val="008657F2"/>
    <w:rsid w:val="00893456"/>
    <w:rsid w:val="008A7DD0"/>
    <w:rsid w:val="008B7D74"/>
    <w:rsid w:val="008E2242"/>
    <w:rsid w:val="008E36A7"/>
    <w:rsid w:val="008F19B5"/>
    <w:rsid w:val="008F2D59"/>
    <w:rsid w:val="00905D5A"/>
    <w:rsid w:val="009207D1"/>
    <w:rsid w:val="009303B3"/>
    <w:rsid w:val="00981F7F"/>
    <w:rsid w:val="00983817"/>
    <w:rsid w:val="009905E5"/>
    <w:rsid w:val="009954BB"/>
    <w:rsid w:val="009B06B5"/>
    <w:rsid w:val="009B6DDD"/>
    <w:rsid w:val="009E3DA4"/>
    <w:rsid w:val="00A12986"/>
    <w:rsid w:val="00A133DE"/>
    <w:rsid w:val="00A14D4F"/>
    <w:rsid w:val="00A1553F"/>
    <w:rsid w:val="00A23B45"/>
    <w:rsid w:val="00A314DE"/>
    <w:rsid w:val="00A56ADB"/>
    <w:rsid w:val="00A644C2"/>
    <w:rsid w:val="00A66D97"/>
    <w:rsid w:val="00A72E91"/>
    <w:rsid w:val="00A73011"/>
    <w:rsid w:val="00A74AB8"/>
    <w:rsid w:val="00A852BE"/>
    <w:rsid w:val="00AB35E7"/>
    <w:rsid w:val="00AC0750"/>
    <w:rsid w:val="00AC2383"/>
    <w:rsid w:val="00B1413B"/>
    <w:rsid w:val="00B16EF2"/>
    <w:rsid w:val="00B271DA"/>
    <w:rsid w:val="00B34327"/>
    <w:rsid w:val="00B4274C"/>
    <w:rsid w:val="00B43B90"/>
    <w:rsid w:val="00B47413"/>
    <w:rsid w:val="00B81A41"/>
    <w:rsid w:val="00B95F1D"/>
    <w:rsid w:val="00BA6317"/>
    <w:rsid w:val="00BC2AF5"/>
    <w:rsid w:val="00BC7A45"/>
    <w:rsid w:val="00BD7BAC"/>
    <w:rsid w:val="00BE6A15"/>
    <w:rsid w:val="00C24F37"/>
    <w:rsid w:val="00C2779B"/>
    <w:rsid w:val="00C3008C"/>
    <w:rsid w:val="00C424D3"/>
    <w:rsid w:val="00C61FFC"/>
    <w:rsid w:val="00C74A26"/>
    <w:rsid w:val="00CB16D7"/>
    <w:rsid w:val="00CD0A1B"/>
    <w:rsid w:val="00CD63CE"/>
    <w:rsid w:val="00CF6C34"/>
    <w:rsid w:val="00D025F2"/>
    <w:rsid w:val="00D22EBD"/>
    <w:rsid w:val="00D54C64"/>
    <w:rsid w:val="00D64649"/>
    <w:rsid w:val="00D738CA"/>
    <w:rsid w:val="00D853BE"/>
    <w:rsid w:val="00DA087A"/>
    <w:rsid w:val="00DE0955"/>
    <w:rsid w:val="00DE47EB"/>
    <w:rsid w:val="00DE5541"/>
    <w:rsid w:val="00DF75AF"/>
    <w:rsid w:val="00E142BD"/>
    <w:rsid w:val="00E33C77"/>
    <w:rsid w:val="00E51131"/>
    <w:rsid w:val="00E538FF"/>
    <w:rsid w:val="00E6045F"/>
    <w:rsid w:val="00E64955"/>
    <w:rsid w:val="00E676F4"/>
    <w:rsid w:val="00E71284"/>
    <w:rsid w:val="00E75B07"/>
    <w:rsid w:val="00E95AEC"/>
    <w:rsid w:val="00EC0179"/>
    <w:rsid w:val="00EC1F21"/>
    <w:rsid w:val="00EE7ED0"/>
    <w:rsid w:val="00F12072"/>
    <w:rsid w:val="00F35A3B"/>
    <w:rsid w:val="00F37A1C"/>
    <w:rsid w:val="00FD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21927"/>
  <w15:chartTrackingRefBased/>
  <w15:docId w15:val="{C4BD2574-5117-4F06-97D1-AEDDE425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91E"/>
    <w:rPr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A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3B"/>
    <w:rPr>
      <w:color w:val="0563C1" w:themeColor="hyperlink"/>
      <w:u w:val="single"/>
    </w:rPr>
  </w:style>
  <w:style w:type="paragraph" w:styleId="a4">
    <w:name w:val="No Spacing"/>
    <w:uiPriority w:val="1"/>
    <w:qFormat/>
    <w:rsid w:val="00B1413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73872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73872"/>
    <w:rPr>
      <w:rFonts w:ascii="Segoe UI" w:hAnsi="Segoe UI" w:cs="Segoe UI"/>
      <w:sz w:val="18"/>
      <w:szCs w:val="18"/>
    </w:rPr>
  </w:style>
  <w:style w:type="paragraph" w:customStyle="1" w:styleId="stihi">
    <w:name w:val="stihi"/>
    <w:basedOn w:val="a"/>
    <w:uiPriority w:val="99"/>
    <w:rsid w:val="004B5DD7"/>
    <w:pPr>
      <w:tabs>
        <w:tab w:val="left" w:pos="980"/>
      </w:tabs>
      <w:autoSpaceDE w:val="0"/>
      <w:autoSpaceDN w:val="0"/>
      <w:adjustRightInd w:val="0"/>
      <w:spacing w:before="170" w:after="0" w:line="230" w:lineRule="atLeast"/>
      <w:ind w:left="1871"/>
      <w:textAlignment w:val="center"/>
    </w:pPr>
    <w:rPr>
      <w:rFonts w:ascii="NewtonCTT" w:hAnsi="NewtonCTT" w:cs="NewtonCTT"/>
      <w:color w:val="000000"/>
      <w:sz w:val="19"/>
      <w:szCs w:val="19"/>
      <w:lang w:eastAsia="en-US"/>
    </w:rPr>
  </w:style>
  <w:style w:type="character" w:styleId="a7">
    <w:name w:val="Emphasis"/>
    <w:basedOn w:val="a0"/>
    <w:uiPriority w:val="20"/>
    <w:qFormat/>
    <w:rsid w:val="004B5DD7"/>
    <w:rPr>
      <w:i/>
      <w:iCs/>
    </w:rPr>
  </w:style>
  <w:style w:type="paragraph" w:styleId="a8">
    <w:name w:val="Body Text"/>
    <w:link w:val="a9"/>
    <w:rsid w:val="004776A7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Times New Roman" w:eastAsia="Arial Unicode MS" w:hAnsi="Times New Roman" w:cs="Arial Unicode MS"/>
      <w:color w:val="000000"/>
      <w:sz w:val="28"/>
      <w:szCs w:val="28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4776A7"/>
    <w:rPr>
      <w:rFonts w:ascii="Times New Roman" w:eastAsia="Arial Unicode MS" w:hAnsi="Times New Roman" w:cs="Arial Unicode MS"/>
      <w:color w:val="000000"/>
      <w:sz w:val="28"/>
      <w:szCs w:val="28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a">
    <w:name w:val="annotation reference"/>
    <w:basedOn w:val="a0"/>
    <w:uiPriority w:val="99"/>
    <w:semiHidden/>
    <w:unhideWhenUsed/>
    <w:rsid w:val="004717F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717F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717F9"/>
    <w:rPr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717F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717F9"/>
    <w:rPr>
      <w:b/>
      <w:bCs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unhideWhenUsed/>
    <w:rsid w:val="00DE47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uiPriority w:val="99"/>
    <w:rsid w:val="00DE47E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1">
    <w:name w:val="footnote reference"/>
    <w:uiPriority w:val="99"/>
    <w:semiHidden/>
    <w:unhideWhenUsed/>
    <w:rsid w:val="00DE47EB"/>
    <w:rPr>
      <w:vertAlign w:val="superscript"/>
    </w:rPr>
  </w:style>
  <w:style w:type="paragraph" w:styleId="af2">
    <w:name w:val="List Paragraph"/>
    <w:basedOn w:val="a"/>
    <w:uiPriority w:val="34"/>
    <w:qFormat/>
    <w:rsid w:val="00DE47EB"/>
    <w:pPr>
      <w:spacing w:after="200" w:line="276" w:lineRule="auto"/>
      <w:ind w:left="720"/>
      <w:contextualSpacing/>
    </w:pPr>
    <w:rPr>
      <w:lang w:eastAsia="en-US"/>
    </w:rPr>
  </w:style>
  <w:style w:type="character" w:customStyle="1" w:styleId="WW8Num2z1">
    <w:name w:val="WW8Num2z1"/>
    <w:rsid w:val="00094C2D"/>
    <w:rPr>
      <w:rFonts w:ascii="Courier New" w:hAnsi="Courier New" w:cs="Courier New"/>
    </w:rPr>
  </w:style>
  <w:style w:type="paragraph" w:styleId="af3">
    <w:name w:val="footer"/>
    <w:basedOn w:val="a"/>
    <w:link w:val="af4"/>
    <w:uiPriority w:val="99"/>
    <w:unhideWhenUsed/>
    <w:rsid w:val="00094C2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Нижний колонтитул Знак"/>
    <w:basedOn w:val="a0"/>
    <w:link w:val="af3"/>
    <w:uiPriority w:val="99"/>
    <w:rsid w:val="00094C2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A74A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korkunov@so-edineni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Коркунов Владимир</dc:creator>
  <cp:keywords/>
  <dc:description/>
  <cp:lastModifiedBy>ThinkPad</cp:lastModifiedBy>
  <cp:revision>3</cp:revision>
  <cp:lastPrinted>2019-04-25T08:49:00Z</cp:lastPrinted>
  <dcterms:created xsi:type="dcterms:W3CDTF">2024-09-05T13:43:00Z</dcterms:created>
  <dcterms:modified xsi:type="dcterms:W3CDTF">2024-09-05T13:46:00Z</dcterms:modified>
</cp:coreProperties>
</file>